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23" w:rsidRDefault="003E5523" w:rsidP="008D046C">
      <w:pPr>
        <w:pStyle w:val="ConsPlusNormal"/>
        <w:ind w:right="4676" w:firstLine="54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-524510</wp:posOffset>
            </wp:positionV>
            <wp:extent cx="733425" cy="895350"/>
            <wp:effectExtent l="19050" t="0" r="9525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523" w:rsidRDefault="003E5523" w:rsidP="003E5523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СОВЕТ ДЕПУТАТОВ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ЛОТОШИНСКОГО МУНИЦИПАЛЬНОГО РАЙОНА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МОСКОВСКОЙ ОБЛАСТИ</w:t>
      </w: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B075A6">
        <w:rPr>
          <w:b/>
          <w:bCs/>
          <w:sz w:val="28"/>
          <w:szCs w:val="28"/>
        </w:rPr>
        <w:t>Р</w:t>
      </w:r>
      <w:proofErr w:type="gramEnd"/>
      <w:r w:rsidRPr="00B075A6">
        <w:rPr>
          <w:b/>
          <w:bCs/>
          <w:sz w:val="28"/>
          <w:szCs w:val="28"/>
        </w:rPr>
        <w:t xml:space="preserve"> Е Ш Е Н И Е</w:t>
      </w:r>
    </w:p>
    <w:p w:rsidR="00C970AD" w:rsidRDefault="00C970AD" w:rsidP="00463191">
      <w:pPr>
        <w:ind w:firstLine="567"/>
        <w:contextualSpacing/>
        <w:jc w:val="center"/>
        <w:rPr>
          <w:sz w:val="28"/>
          <w:szCs w:val="28"/>
          <w:u w:val="single"/>
        </w:rPr>
      </w:pPr>
    </w:p>
    <w:p w:rsidR="00463191" w:rsidRPr="006E4179" w:rsidRDefault="00463191" w:rsidP="00463191">
      <w:pPr>
        <w:ind w:firstLine="567"/>
        <w:contextualSpacing/>
        <w:jc w:val="center"/>
        <w:rPr>
          <w:sz w:val="28"/>
          <w:szCs w:val="28"/>
        </w:rPr>
      </w:pPr>
      <w:r w:rsidRPr="00F726A4">
        <w:rPr>
          <w:sz w:val="28"/>
          <w:szCs w:val="28"/>
        </w:rPr>
        <w:t xml:space="preserve">от </w:t>
      </w:r>
      <w:r w:rsidR="00B46622">
        <w:rPr>
          <w:sz w:val="28"/>
          <w:szCs w:val="28"/>
          <w:u w:val="single"/>
        </w:rPr>
        <w:t>20</w:t>
      </w:r>
      <w:r w:rsidR="00E67C2A">
        <w:rPr>
          <w:sz w:val="28"/>
          <w:szCs w:val="28"/>
          <w:u w:val="single"/>
        </w:rPr>
        <w:t>.</w:t>
      </w:r>
      <w:r w:rsidR="00B46622">
        <w:rPr>
          <w:sz w:val="28"/>
          <w:szCs w:val="28"/>
          <w:u w:val="single"/>
        </w:rPr>
        <w:t>12</w:t>
      </w:r>
      <w:r w:rsidR="006D2BE3" w:rsidRPr="006D2BE3">
        <w:rPr>
          <w:sz w:val="28"/>
          <w:szCs w:val="28"/>
          <w:u w:val="single"/>
        </w:rPr>
        <w:t>.201</w:t>
      </w:r>
      <w:r w:rsidR="00855166">
        <w:rPr>
          <w:sz w:val="28"/>
          <w:szCs w:val="28"/>
          <w:u w:val="single"/>
        </w:rPr>
        <w:t>8</w:t>
      </w:r>
      <w:r w:rsidRPr="006E4179">
        <w:rPr>
          <w:sz w:val="28"/>
          <w:szCs w:val="28"/>
        </w:rPr>
        <w:t xml:space="preserve">  № </w:t>
      </w:r>
      <w:r w:rsidR="00E23A41" w:rsidRPr="00E23A41">
        <w:rPr>
          <w:sz w:val="28"/>
          <w:szCs w:val="28"/>
          <w:u w:val="single"/>
        </w:rPr>
        <w:t>512/50</w:t>
      </w:r>
    </w:p>
    <w:p w:rsidR="00C51E5D" w:rsidRPr="00C51E5D" w:rsidRDefault="00C51E5D" w:rsidP="00C51E5D">
      <w:pPr>
        <w:jc w:val="both"/>
        <w:rPr>
          <w:sz w:val="28"/>
          <w:szCs w:val="28"/>
        </w:rPr>
      </w:pPr>
    </w:p>
    <w:p w:rsidR="00F731DE" w:rsidRPr="009A59CB" w:rsidRDefault="00F731DE" w:rsidP="00F731DE">
      <w:pPr>
        <w:tabs>
          <w:tab w:val="left" w:pos="4678"/>
        </w:tabs>
        <w:autoSpaceDE w:val="0"/>
        <w:autoSpaceDN w:val="0"/>
        <w:adjustRightInd w:val="0"/>
        <w:ind w:right="439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установлении на 2019</w:t>
      </w:r>
      <w:r w:rsidRPr="009A59CB">
        <w:rPr>
          <w:bCs/>
          <w:sz w:val="28"/>
          <w:szCs w:val="28"/>
        </w:rPr>
        <w:t xml:space="preserve"> год величины</w:t>
      </w:r>
    </w:p>
    <w:p w:rsidR="00F731DE" w:rsidRPr="00244320" w:rsidRDefault="00F731DE" w:rsidP="00F731DE">
      <w:pPr>
        <w:tabs>
          <w:tab w:val="left" w:pos="4678"/>
        </w:tabs>
        <w:autoSpaceDE w:val="0"/>
        <w:autoSpaceDN w:val="0"/>
        <w:adjustRightInd w:val="0"/>
        <w:ind w:right="4392"/>
        <w:jc w:val="both"/>
        <w:rPr>
          <w:bCs/>
          <w:sz w:val="28"/>
          <w:szCs w:val="28"/>
        </w:rPr>
      </w:pPr>
      <w:r w:rsidRPr="009A59CB">
        <w:rPr>
          <w:bCs/>
          <w:sz w:val="28"/>
          <w:szCs w:val="28"/>
        </w:rPr>
        <w:t>порогового значения доходов и стоимости</w:t>
      </w:r>
      <w:r>
        <w:rPr>
          <w:bCs/>
          <w:sz w:val="28"/>
          <w:szCs w:val="28"/>
        </w:rPr>
        <w:t xml:space="preserve"> </w:t>
      </w:r>
      <w:r w:rsidRPr="009A59CB">
        <w:rPr>
          <w:bCs/>
          <w:sz w:val="28"/>
          <w:szCs w:val="28"/>
        </w:rPr>
        <w:t>имущества в целях признания граждан</w:t>
      </w:r>
      <w:r>
        <w:rPr>
          <w:bCs/>
          <w:sz w:val="28"/>
          <w:szCs w:val="28"/>
        </w:rPr>
        <w:t xml:space="preserve"> </w:t>
      </w:r>
      <w:proofErr w:type="gramStart"/>
      <w:r w:rsidRPr="009A59CB">
        <w:rPr>
          <w:bCs/>
          <w:sz w:val="28"/>
          <w:szCs w:val="28"/>
        </w:rPr>
        <w:t>малоимущими</w:t>
      </w:r>
      <w:proofErr w:type="gramEnd"/>
      <w:r w:rsidRPr="009A59CB">
        <w:rPr>
          <w:bCs/>
          <w:sz w:val="28"/>
          <w:szCs w:val="28"/>
        </w:rPr>
        <w:t xml:space="preserve"> и предоставления им по договорам социального найма </w:t>
      </w:r>
      <w:r>
        <w:rPr>
          <w:bCs/>
          <w:sz w:val="28"/>
          <w:szCs w:val="28"/>
        </w:rPr>
        <w:t xml:space="preserve">жилых </w:t>
      </w:r>
      <w:r w:rsidRPr="009A59CB">
        <w:rPr>
          <w:bCs/>
          <w:sz w:val="28"/>
          <w:szCs w:val="28"/>
        </w:rPr>
        <w:t>помещений</w:t>
      </w:r>
      <w:r>
        <w:rPr>
          <w:bCs/>
          <w:sz w:val="28"/>
          <w:szCs w:val="28"/>
        </w:rPr>
        <w:t xml:space="preserve"> </w:t>
      </w:r>
      <w:r w:rsidRPr="009A59CB">
        <w:rPr>
          <w:bCs/>
          <w:sz w:val="28"/>
          <w:szCs w:val="28"/>
        </w:rPr>
        <w:t xml:space="preserve">из </w:t>
      </w:r>
      <w:r>
        <w:rPr>
          <w:bCs/>
          <w:sz w:val="28"/>
          <w:szCs w:val="28"/>
        </w:rPr>
        <w:t>муниципального жилищного фонда</w:t>
      </w:r>
    </w:p>
    <w:p w:rsidR="00B46622" w:rsidRDefault="00B46622" w:rsidP="00B46622">
      <w:pPr>
        <w:pStyle w:val="ConsPlusNormal"/>
        <w:jc w:val="both"/>
      </w:pPr>
    </w:p>
    <w:p w:rsidR="00B46622" w:rsidRPr="00B46622" w:rsidRDefault="00F731DE" w:rsidP="00B46622">
      <w:pPr>
        <w:spacing w:after="1" w:line="280" w:lineRule="atLeast"/>
        <w:ind w:firstLine="851"/>
        <w:jc w:val="both"/>
        <w:outlineLvl w:val="0"/>
        <w:rPr>
          <w:sz w:val="28"/>
          <w:szCs w:val="28"/>
        </w:rPr>
      </w:pPr>
      <w:proofErr w:type="gramStart"/>
      <w:r w:rsidRPr="009A59CB">
        <w:rPr>
          <w:sz w:val="28"/>
          <w:szCs w:val="28"/>
        </w:rPr>
        <w:t xml:space="preserve">Руководствуясь </w:t>
      </w:r>
      <w:hyperlink r:id="rId9" w:history="1">
        <w:r w:rsidRPr="009A59CB">
          <w:rPr>
            <w:sz w:val="28"/>
            <w:szCs w:val="28"/>
          </w:rPr>
          <w:t>ст. 14</w:t>
        </w:r>
      </w:hyperlink>
      <w:r w:rsidRPr="009A59CB">
        <w:rPr>
          <w:sz w:val="28"/>
          <w:szCs w:val="28"/>
        </w:rPr>
        <w:t xml:space="preserve"> Жилищного кодекса Российской Федерации, Федеральным </w:t>
      </w:r>
      <w:hyperlink r:id="rId10" w:history="1">
        <w:r w:rsidRPr="009A59CB">
          <w:rPr>
            <w:sz w:val="28"/>
            <w:szCs w:val="28"/>
          </w:rPr>
          <w:t>законом</w:t>
        </w:r>
      </w:hyperlink>
      <w:r w:rsidRPr="009A59CB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AC2F44">
        <w:rPr>
          <w:sz w:val="28"/>
          <w:szCs w:val="28"/>
        </w:rPr>
        <w:t>решением Совета депутатов Лотошинс</w:t>
      </w:r>
      <w:r>
        <w:rPr>
          <w:sz w:val="28"/>
          <w:szCs w:val="28"/>
        </w:rPr>
        <w:t xml:space="preserve">кого муниципального района от 05.09.2005 № 158/21 «Об утверждении учетной нормы и нормы предоставления площади жилого помещения», </w:t>
      </w:r>
      <w:r w:rsidRPr="00AE62E5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AE62E5">
        <w:rPr>
          <w:sz w:val="28"/>
          <w:szCs w:val="28"/>
        </w:rPr>
        <w:t xml:space="preserve"> Мос</w:t>
      </w:r>
      <w:r>
        <w:rPr>
          <w:sz w:val="28"/>
          <w:szCs w:val="28"/>
        </w:rPr>
        <w:t>ковской области от 22.12.2017 № 231/2017-ОЗ «</w:t>
      </w:r>
      <w:r w:rsidRPr="00AE62E5">
        <w:rPr>
          <w:sz w:val="28"/>
          <w:szCs w:val="28"/>
        </w:rPr>
        <w:t>О порядке определения размера дохода, приходящегося на каждого члена семьи, и стоимости</w:t>
      </w:r>
      <w:proofErr w:type="gramEnd"/>
      <w:r w:rsidRPr="00AE62E5">
        <w:rPr>
          <w:sz w:val="28"/>
          <w:szCs w:val="28"/>
        </w:rPr>
        <w:t xml:space="preserve"> </w:t>
      </w:r>
      <w:proofErr w:type="gramStart"/>
      <w:r w:rsidRPr="00AE62E5">
        <w:rPr>
          <w:sz w:val="28"/>
          <w:szCs w:val="28"/>
        </w:rPr>
        <w:t>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</w:t>
      </w:r>
      <w:r>
        <w:rPr>
          <w:sz w:val="28"/>
          <w:szCs w:val="28"/>
        </w:rPr>
        <w:t xml:space="preserve"> муниципального жилищного фонда»</w:t>
      </w:r>
      <w:r w:rsidRPr="00AE62E5">
        <w:rPr>
          <w:sz w:val="28"/>
          <w:szCs w:val="28"/>
        </w:rPr>
        <w:t xml:space="preserve"> (принят постановлением </w:t>
      </w:r>
      <w:proofErr w:type="spellStart"/>
      <w:r w:rsidRPr="00AE62E5">
        <w:rPr>
          <w:sz w:val="28"/>
          <w:szCs w:val="28"/>
        </w:rPr>
        <w:t>Мособлдумы</w:t>
      </w:r>
      <w:proofErr w:type="spellEnd"/>
      <w:r w:rsidRPr="00AE62E5">
        <w:rPr>
          <w:sz w:val="28"/>
          <w:szCs w:val="28"/>
        </w:rPr>
        <w:t xml:space="preserve"> от 14.12.2017 N 27/39-П)</w:t>
      </w:r>
      <w:r w:rsidRPr="009A59C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A59CB">
        <w:rPr>
          <w:sz w:val="28"/>
          <w:szCs w:val="28"/>
        </w:rPr>
        <w:t xml:space="preserve">распоряжением Комитета по ценам и </w:t>
      </w:r>
      <w:r>
        <w:rPr>
          <w:sz w:val="28"/>
          <w:szCs w:val="28"/>
        </w:rPr>
        <w:t>тарифам Московской области от 27.09.2018 № 219</w:t>
      </w:r>
      <w:r w:rsidRPr="009A59CB">
        <w:rPr>
          <w:sz w:val="28"/>
          <w:szCs w:val="28"/>
        </w:rPr>
        <w:t xml:space="preserve">-Р «Об </w:t>
      </w:r>
      <w:r>
        <w:rPr>
          <w:sz w:val="28"/>
          <w:szCs w:val="28"/>
        </w:rPr>
        <w:t>утверждении средней рыночной стоимости 1 квадратного метра общей площади жилья по муниципальным образованиям Московской</w:t>
      </w:r>
      <w:proofErr w:type="gramEnd"/>
      <w:r>
        <w:rPr>
          <w:sz w:val="28"/>
          <w:szCs w:val="28"/>
        </w:rPr>
        <w:t xml:space="preserve"> области и среднего значения рыночной стоимости 1 квадратного метра общей площади жилья в целом по Московской области на </w:t>
      </w:r>
      <w:r>
        <w:rPr>
          <w:sz w:val="28"/>
          <w:szCs w:val="28"/>
          <w:lang w:val="en-US"/>
        </w:rPr>
        <w:t>IV</w:t>
      </w:r>
      <w:r w:rsidRPr="00A23067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2018 года»</w:t>
      </w:r>
      <w:r w:rsidRPr="009A59CB">
        <w:rPr>
          <w:sz w:val="28"/>
          <w:szCs w:val="28"/>
        </w:rPr>
        <w:t xml:space="preserve">, </w:t>
      </w:r>
      <w:r w:rsidRPr="008D3ED1">
        <w:rPr>
          <w:sz w:val="28"/>
          <w:szCs w:val="28"/>
        </w:rPr>
        <w:t>Совет депутатов Лотошинского  муниципального района Московской области</w:t>
      </w:r>
    </w:p>
    <w:p w:rsidR="00B46622" w:rsidRPr="00B46622" w:rsidRDefault="00B46622" w:rsidP="00B46622">
      <w:pPr>
        <w:ind w:right="64"/>
        <w:jc w:val="both"/>
        <w:rPr>
          <w:b/>
          <w:sz w:val="28"/>
          <w:szCs w:val="28"/>
        </w:rPr>
      </w:pPr>
      <w:proofErr w:type="spellStart"/>
      <w:proofErr w:type="gramStart"/>
      <w:r w:rsidRPr="00B46622">
        <w:rPr>
          <w:b/>
          <w:sz w:val="28"/>
          <w:szCs w:val="28"/>
          <w:u w:val="single"/>
        </w:rPr>
        <w:t>р</w:t>
      </w:r>
      <w:proofErr w:type="spellEnd"/>
      <w:proofErr w:type="gramEnd"/>
      <w:r w:rsidRPr="00B46622">
        <w:rPr>
          <w:b/>
          <w:sz w:val="28"/>
          <w:szCs w:val="28"/>
          <w:u w:val="single"/>
        </w:rPr>
        <w:t xml:space="preserve"> е </w:t>
      </w:r>
      <w:proofErr w:type="spellStart"/>
      <w:r w:rsidRPr="00B46622">
        <w:rPr>
          <w:b/>
          <w:sz w:val="28"/>
          <w:szCs w:val="28"/>
          <w:u w:val="single"/>
        </w:rPr>
        <w:t>ш</w:t>
      </w:r>
      <w:proofErr w:type="spellEnd"/>
      <w:r w:rsidRPr="00B46622">
        <w:rPr>
          <w:b/>
          <w:sz w:val="28"/>
          <w:szCs w:val="28"/>
          <w:u w:val="single"/>
        </w:rPr>
        <w:t xml:space="preserve"> и л</w:t>
      </w:r>
      <w:r w:rsidRPr="00B46622">
        <w:rPr>
          <w:b/>
          <w:sz w:val="28"/>
          <w:szCs w:val="28"/>
        </w:rPr>
        <w:t>:</w:t>
      </w:r>
    </w:p>
    <w:p w:rsidR="00F731DE" w:rsidRPr="00271AEB" w:rsidRDefault="00F731DE" w:rsidP="00F731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A59CB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>на 2019</w:t>
      </w:r>
      <w:r w:rsidRPr="009A59CB">
        <w:rPr>
          <w:sz w:val="28"/>
          <w:szCs w:val="28"/>
        </w:rPr>
        <w:t xml:space="preserve"> год величину порогового значения доходов и стоимости имущ</w:t>
      </w:r>
      <w:r>
        <w:rPr>
          <w:sz w:val="28"/>
          <w:szCs w:val="28"/>
        </w:rPr>
        <w:t xml:space="preserve">ества в целях признания граждан </w:t>
      </w:r>
      <w:r w:rsidRPr="009A59CB">
        <w:rPr>
          <w:sz w:val="28"/>
          <w:szCs w:val="28"/>
        </w:rPr>
        <w:t xml:space="preserve">малоимущими и предоставления им по договорам социального найма </w:t>
      </w:r>
      <w:r>
        <w:rPr>
          <w:sz w:val="28"/>
          <w:szCs w:val="28"/>
        </w:rPr>
        <w:t xml:space="preserve">жилых </w:t>
      </w:r>
      <w:r w:rsidRPr="009A59CB">
        <w:rPr>
          <w:sz w:val="28"/>
          <w:szCs w:val="28"/>
        </w:rPr>
        <w:t>помещений из муниципального жилищного</w:t>
      </w:r>
      <w:r>
        <w:rPr>
          <w:sz w:val="28"/>
          <w:szCs w:val="28"/>
        </w:rPr>
        <w:t xml:space="preserve"> фонда, </w:t>
      </w:r>
      <w:r w:rsidRPr="009A59CB">
        <w:rPr>
          <w:sz w:val="28"/>
          <w:szCs w:val="28"/>
        </w:rPr>
        <w:t xml:space="preserve">в </w:t>
      </w:r>
      <w:r w:rsidRPr="00D56D01">
        <w:rPr>
          <w:sz w:val="28"/>
          <w:szCs w:val="28"/>
        </w:rPr>
        <w:t xml:space="preserve">размере </w:t>
      </w:r>
      <w:r>
        <w:rPr>
          <w:sz w:val="28"/>
          <w:szCs w:val="28"/>
        </w:rPr>
        <w:t>3133,7</w:t>
      </w:r>
      <w:r w:rsidRPr="00D56D01">
        <w:rPr>
          <w:sz w:val="28"/>
          <w:szCs w:val="28"/>
        </w:rPr>
        <w:t>3 (три тысячи сто тридцать три) рубля</w:t>
      </w:r>
      <w:r>
        <w:rPr>
          <w:sz w:val="28"/>
          <w:szCs w:val="28"/>
        </w:rPr>
        <w:t xml:space="preserve"> 73 копейки</w:t>
      </w:r>
      <w:r w:rsidRPr="00D56D01">
        <w:rPr>
          <w:sz w:val="28"/>
          <w:szCs w:val="28"/>
        </w:rPr>
        <w:t xml:space="preserve"> в месяц согласно прилагаемому </w:t>
      </w:r>
      <w:hyperlink w:anchor="Par37" w:history="1">
        <w:r w:rsidRPr="00D56D01">
          <w:rPr>
            <w:sz w:val="28"/>
            <w:szCs w:val="28"/>
          </w:rPr>
          <w:t>расчету</w:t>
        </w:r>
      </w:hyperlink>
      <w:r w:rsidRPr="009A59CB">
        <w:rPr>
          <w:sz w:val="28"/>
          <w:szCs w:val="28"/>
        </w:rPr>
        <w:t>.</w:t>
      </w:r>
    </w:p>
    <w:p w:rsidR="00F731DE" w:rsidRDefault="00F731DE" w:rsidP="00F731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A59C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9A59CB">
        <w:rPr>
          <w:sz w:val="28"/>
          <w:szCs w:val="28"/>
        </w:rPr>
        <w:t>Опуб</w:t>
      </w:r>
      <w:r>
        <w:rPr>
          <w:sz w:val="28"/>
          <w:szCs w:val="28"/>
        </w:rPr>
        <w:t xml:space="preserve">ликовать настоящее решение </w:t>
      </w:r>
      <w:r w:rsidRPr="009A59CB">
        <w:rPr>
          <w:sz w:val="28"/>
          <w:szCs w:val="28"/>
        </w:rPr>
        <w:t xml:space="preserve">в газете </w:t>
      </w:r>
      <w:r>
        <w:rPr>
          <w:sz w:val="28"/>
          <w:szCs w:val="28"/>
        </w:rPr>
        <w:t>«Сельская новь</w:t>
      </w:r>
      <w:r w:rsidRPr="008D3ED1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разместить на официальном сайте администрации Лотошинского муниципального района</w:t>
      </w:r>
      <w:r w:rsidRPr="009A59CB">
        <w:rPr>
          <w:sz w:val="28"/>
          <w:szCs w:val="28"/>
        </w:rPr>
        <w:t>.</w:t>
      </w:r>
    </w:p>
    <w:p w:rsidR="00F731DE" w:rsidRPr="009A59CB" w:rsidRDefault="00F731DE" w:rsidP="00F731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Главы администрации Лотошинского муниципального района </w:t>
      </w:r>
      <w:proofErr w:type="spellStart"/>
      <w:r>
        <w:rPr>
          <w:sz w:val="28"/>
          <w:szCs w:val="28"/>
        </w:rPr>
        <w:t>Шагиева</w:t>
      </w:r>
      <w:proofErr w:type="spellEnd"/>
      <w:r>
        <w:rPr>
          <w:sz w:val="28"/>
          <w:szCs w:val="28"/>
        </w:rPr>
        <w:t xml:space="preserve"> А.Э.</w:t>
      </w:r>
    </w:p>
    <w:p w:rsidR="005B5E80" w:rsidRPr="006E0CB1" w:rsidRDefault="005B5E80" w:rsidP="005B5E80">
      <w:pPr>
        <w:rPr>
          <w:sz w:val="28"/>
          <w:szCs w:val="28"/>
        </w:rPr>
      </w:pPr>
      <w:r w:rsidRPr="006E0CB1">
        <w:rPr>
          <w:sz w:val="28"/>
          <w:szCs w:val="28"/>
        </w:rPr>
        <w:lastRenderedPageBreak/>
        <w:t>Председатель Совета депутатов</w:t>
      </w:r>
    </w:p>
    <w:p w:rsidR="005B5E80" w:rsidRPr="006E0CB1" w:rsidRDefault="005B5E80" w:rsidP="005B5E80">
      <w:pPr>
        <w:rPr>
          <w:sz w:val="28"/>
          <w:szCs w:val="28"/>
        </w:rPr>
      </w:pPr>
      <w:r w:rsidRPr="006E0CB1">
        <w:rPr>
          <w:sz w:val="28"/>
          <w:szCs w:val="28"/>
        </w:rPr>
        <w:t xml:space="preserve">Лотошинского муниципального района                                             </w:t>
      </w:r>
      <w:r w:rsidR="00C612EE" w:rsidRPr="006E0CB1">
        <w:rPr>
          <w:sz w:val="28"/>
          <w:szCs w:val="28"/>
        </w:rPr>
        <w:t>В.В.Моляров</w:t>
      </w:r>
    </w:p>
    <w:p w:rsidR="00C51E5D" w:rsidRPr="006E0CB1" w:rsidRDefault="00C51E5D" w:rsidP="00C51E5D">
      <w:pPr>
        <w:jc w:val="both"/>
        <w:rPr>
          <w:sz w:val="28"/>
          <w:szCs w:val="28"/>
        </w:rPr>
      </w:pPr>
    </w:p>
    <w:p w:rsidR="00621FCC" w:rsidRPr="006E0CB1" w:rsidRDefault="00621FCC" w:rsidP="00621FCC">
      <w:pPr>
        <w:jc w:val="both"/>
        <w:rPr>
          <w:sz w:val="28"/>
          <w:szCs w:val="28"/>
        </w:rPr>
      </w:pPr>
      <w:r w:rsidRPr="006E0CB1">
        <w:rPr>
          <w:sz w:val="28"/>
          <w:szCs w:val="28"/>
        </w:rPr>
        <w:t xml:space="preserve">Глава </w:t>
      </w:r>
      <w:proofErr w:type="gramStart"/>
      <w:r w:rsidRPr="006E0CB1">
        <w:rPr>
          <w:sz w:val="28"/>
          <w:szCs w:val="28"/>
        </w:rPr>
        <w:t>Лотошинского</w:t>
      </w:r>
      <w:proofErr w:type="gramEnd"/>
    </w:p>
    <w:p w:rsidR="00621FCC" w:rsidRDefault="00621FCC" w:rsidP="00621FCC">
      <w:pPr>
        <w:jc w:val="both"/>
        <w:rPr>
          <w:sz w:val="28"/>
          <w:szCs w:val="28"/>
        </w:rPr>
      </w:pPr>
      <w:r w:rsidRPr="006E0CB1">
        <w:rPr>
          <w:sz w:val="28"/>
          <w:szCs w:val="28"/>
        </w:rPr>
        <w:t>муниципального района</w:t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  <w:t xml:space="preserve">  </w:t>
      </w:r>
      <w:r w:rsidRPr="006E0CB1">
        <w:rPr>
          <w:sz w:val="28"/>
          <w:szCs w:val="28"/>
        </w:rPr>
        <w:tab/>
        <w:t xml:space="preserve">                    Е.Л. </w:t>
      </w:r>
      <w:proofErr w:type="spellStart"/>
      <w:r w:rsidRPr="006E0CB1">
        <w:rPr>
          <w:sz w:val="28"/>
          <w:szCs w:val="28"/>
        </w:rPr>
        <w:t>Долгасова</w:t>
      </w:r>
      <w:proofErr w:type="spellEnd"/>
    </w:p>
    <w:p w:rsidR="00F95F32" w:rsidRDefault="00F95F32" w:rsidP="00E67C2A">
      <w:pPr>
        <w:tabs>
          <w:tab w:val="left" w:pos="5387"/>
        </w:tabs>
        <w:ind w:right="4392"/>
        <w:jc w:val="both"/>
        <w:rPr>
          <w:sz w:val="28"/>
          <w:szCs w:val="28"/>
        </w:rPr>
      </w:pPr>
    </w:p>
    <w:p w:rsidR="007B7C35" w:rsidRDefault="007B7C35" w:rsidP="00E67C2A">
      <w:pPr>
        <w:tabs>
          <w:tab w:val="left" w:pos="5387"/>
        </w:tabs>
        <w:ind w:right="4392"/>
        <w:jc w:val="both"/>
        <w:rPr>
          <w:sz w:val="28"/>
          <w:szCs w:val="28"/>
        </w:rPr>
      </w:pPr>
    </w:p>
    <w:p w:rsidR="00B46622" w:rsidRDefault="00F731DE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Разослать: </w:t>
      </w:r>
      <w:proofErr w:type="spellStart"/>
      <w:r>
        <w:rPr>
          <w:sz w:val="28"/>
          <w:szCs w:val="28"/>
        </w:rPr>
        <w:t>Шагиеву</w:t>
      </w:r>
      <w:proofErr w:type="spellEnd"/>
      <w:r>
        <w:rPr>
          <w:sz w:val="28"/>
          <w:szCs w:val="28"/>
        </w:rPr>
        <w:t xml:space="preserve"> А.Э., </w:t>
      </w:r>
      <w:r w:rsidRPr="008D3ED1">
        <w:rPr>
          <w:sz w:val="28"/>
          <w:szCs w:val="28"/>
        </w:rPr>
        <w:t>С</w:t>
      </w:r>
      <w:r>
        <w:rPr>
          <w:sz w:val="28"/>
          <w:szCs w:val="28"/>
        </w:rPr>
        <w:t>овету депутатов, ГАУ МО «Информационное агентство Лотошинского муниципального района»</w:t>
      </w:r>
      <w:r w:rsidRPr="008D3ED1">
        <w:rPr>
          <w:sz w:val="28"/>
          <w:szCs w:val="28"/>
        </w:rPr>
        <w:t xml:space="preserve">, сектору по жилью и субсидиям, </w:t>
      </w:r>
      <w:r>
        <w:rPr>
          <w:sz w:val="28"/>
          <w:szCs w:val="28"/>
        </w:rPr>
        <w:t xml:space="preserve">юридическому отделу, </w:t>
      </w:r>
      <w:r w:rsidRPr="008D3ED1">
        <w:rPr>
          <w:sz w:val="28"/>
          <w:szCs w:val="28"/>
        </w:rPr>
        <w:t>прокурору Лотошинского района, в дело.</w:t>
      </w: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F5448" w:rsidRPr="006D11BF" w:rsidRDefault="00DF5448" w:rsidP="00DF5448">
      <w:pPr>
        <w:autoSpaceDE w:val="0"/>
        <w:autoSpaceDN w:val="0"/>
        <w:adjustRightInd w:val="0"/>
        <w:ind w:firstLine="5954"/>
        <w:jc w:val="both"/>
        <w:outlineLvl w:val="0"/>
      </w:pPr>
      <w:r w:rsidRPr="006D11BF">
        <w:lastRenderedPageBreak/>
        <w:t xml:space="preserve">Приложение </w:t>
      </w:r>
    </w:p>
    <w:p w:rsidR="00DF5448" w:rsidRPr="006D11BF" w:rsidRDefault="00DF5448" w:rsidP="00DF5448">
      <w:pPr>
        <w:autoSpaceDE w:val="0"/>
        <w:autoSpaceDN w:val="0"/>
        <w:adjustRightInd w:val="0"/>
        <w:ind w:firstLine="5954"/>
        <w:jc w:val="both"/>
      </w:pPr>
      <w:r w:rsidRPr="006D11BF">
        <w:t xml:space="preserve">к решению Совета депутатов </w:t>
      </w:r>
    </w:p>
    <w:p w:rsidR="00DF5448" w:rsidRPr="006D11BF" w:rsidRDefault="00DF5448" w:rsidP="00DF5448">
      <w:pPr>
        <w:autoSpaceDE w:val="0"/>
        <w:autoSpaceDN w:val="0"/>
        <w:adjustRightInd w:val="0"/>
        <w:ind w:firstLine="5954"/>
        <w:jc w:val="both"/>
      </w:pPr>
      <w:r w:rsidRPr="006D11BF">
        <w:t>Лотошинского муниципального</w:t>
      </w:r>
    </w:p>
    <w:p w:rsidR="00DF5448" w:rsidRDefault="00DF5448" w:rsidP="00DF5448">
      <w:pPr>
        <w:autoSpaceDE w:val="0"/>
        <w:autoSpaceDN w:val="0"/>
        <w:adjustRightInd w:val="0"/>
        <w:ind w:firstLine="5954"/>
        <w:jc w:val="both"/>
      </w:pPr>
      <w:r w:rsidRPr="006D11BF">
        <w:t xml:space="preserve">района от </w:t>
      </w:r>
      <w:r w:rsidRPr="00782C21">
        <w:rPr>
          <w:u w:val="single"/>
        </w:rPr>
        <w:t>20.12.2018</w:t>
      </w:r>
      <w:r w:rsidRPr="006D11BF">
        <w:t xml:space="preserve"> № </w:t>
      </w:r>
      <w:r w:rsidR="00782C21" w:rsidRPr="00782C21">
        <w:rPr>
          <w:u w:val="single"/>
        </w:rPr>
        <w:t>512/50</w:t>
      </w:r>
    </w:p>
    <w:p w:rsidR="00DF5448" w:rsidRPr="006D11BF" w:rsidRDefault="00DF5448" w:rsidP="00DF5448">
      <w:pPr>
        <w:autoSpaceDE w:val="0"/>
        <w:autoSpaceDN w:val="0"/>
        <w:adjustRightInd w:val="0"/>
        <w:jc w:val="right"/>
      </w:pPr>
    </w:p>
    <w:p w:rsidR="00DF5448" w:rsidRPr="006D11BF" w:rsidRDefault="00DF5448" w:rsidP="00DF5448">
      <w:pPr>
        <w:autoSpaceDE w:val="0"/>
        <w:autoSpaceDN w:val="0"/>
        <w:adjustRightInd w:val="0"/>
        <w:jc w:val="both"/>
      </w:pPr>
    </w:p>
    <w:p w:rsidR="00DF5448" w:rsidRPr="006D11BF" w:rsidRDefault="00DF5448" w:rsidP="00DF5448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Par37"/>
      <w:bookmarkEnd w:id="0"/>
      <w:r w:rsidRPr="006D11BF">
        <w:rPr>
          <w:b/>
          <w:bCs/>
        </w:rPr>
        <w:t xml:space="preserve">Расчет </w:t>
      </w:r>
    </w:p>
    <w:p w:rsidR="00DF5448" w:rsidRPr="006D11BF" w:rsidRDefault="00DF5448" w:rsidP="00DF5448">
      <w:pPr>
        <w:autoSpaceDE w:val="0"/>
        <w:autoSpaceDN w:val="0"/>
        <w:adjustRightInd w:val="0"/>
        <w:jc w:val="center"/>
        <w:rPr>
          <w:b/>
          <w:bCs/>
        </w:rPr>
      </w:pPr>
      <w:r w:rsidRPr="006D11BF">
        <w:rPr>
          <w:b/>
          <w:bCs/>
        </w:rPr>
        <w:t>величины порогового значения доходов и стоимости имущ</w:t>
      </w:r>
      <w:r>
        <w:rPr>
          <w:b/>
          <w:bCs/>
        </w:rPr>
        <w:t xml:space="preserve">ества в целях признания граждан </w:t>
      </w:r>
      <w:proofErr w:type="gramStart"/>
      <w:r w:rsidRPr="006D11BF">
        <w:rPr>
          <w:b/>
          <w:bCs/>
        </w:rPr>
        <w:t>малоимущими</w:t>
      </w:r>
      <w:proofErr w:type="gramEnd"/>
      <w:r w:rsidRPr="006D11BF">
        <w:rPr>
          <w:b/>
          <w:bCs/>
        </w:rPr>
        <w:t xml:space="preserve"> и предоставления им по договорам социального найма жилых помещений из муниципального жилищного фонда,</w:t>
      </w:r>
    </w:p>
    <w:p w:rsidR="00DF5448" w:rsidRPr="00DF5448" w:rsidRDefault="00DF5448" w:rsidP="00DF544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2019</w:t>
      </w:r>
      <w:r w:rsidRPr="006D11BF">
        <w:rPr>
          <w:b/>
          <w:bCs/>
        </w:rPr>
        <w:t xml:space="preserve"> год</w:t>
      </w:r>
    </w:p>
    <w:p w:rsidR="00DF5448" w:rsidRPr="00DF5448" w:rsidRDefault="00DF5448" w:rsidP="00DF5448">
      <w:pPr>
        <w:autoSpaceDE w:val="0"/>
        <w:autoSpaceDN w:val="0"/>
        <w:adjustRightInd w:val="0"/>
        <w:jc w:val="center"/>
        <w:rPr>
          <w:b/>
          <w:bCs/>
        </w:rPr>
      </w:pPr>
    </w:p>
    <w:p w:rsidR="00DF5448" w:rsidRPr="00C56B20" w:rsidRDefault="00DF5448" w:rsidP="00DF5448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C56B20">
        <w:rPr>
          <w:sz w:val="28"/>
          <w:szCs w:val="28"/>
        </w:rPr>
        <w:t xml:space="preserve">Величина порогового значения доходов и стоимости имущества </w:t>
      </w:r>
      <w:r w:rsidRPr="00C56B20">
        <w:rPr>
          <w:sz w:val="28"/>
          <w:szCs w:val="28"/>
        </w:rPr>
        <w:br/>
        <w:t xml:space="preserve">в целях признания граждан </w:t>
      </w:r>
      <w:proofErr w:type="gramStart"/>
      <w:r w:rsidRPr="00C56B20">
        <w:rPr>
          <w:sz w:val="28"/>
          <w:szCs w:val="28"/>
        </w:rPr>
        <w:t>малоимущими</w:t>
      </w:r>
      <w:proofErr w:type="gramEnd"/>
      <w:r w:rsidRPr="00C56B20">
        <w:rPr>
          <w:sz w:val="28"/>
          <w:szCs w:val="28"/>
        </w:rPr>
        <w:t xml:space="preserve"> и предоставления им по договорам социального найма помещений муниципального жилищного фонда </w:t>
      </w:r>
      <w:r w:rsidRPr="00C56B20">
        <w:rPr>
          <w:sz w:val="28"/>
          <w:szCs w:val="28"/>
        </w:rPr>
        <w:br/>
        <w:t>(ПЗ) определяется по следующей формуле:</w:t>
      </w:r>
    </w:p>
    <w:p w:rsidR="00DF5448" w:rsidRPr="00C56B20" w:rsidRDefault="00DF5448" w:rsidP="00DF5448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</w:p>
    <w:p w:rsidR="00DF5448" w:rsidRPr="00C56B20" w:rsidRDefault="00DF5448" w:rsidP="00DF5448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C56B20">
        <w:rPr>
          <w:sz w:val="28"/>
          <w:szCs w:val="28"/>
        </w:rPr>
        <w:t xml:space="preserve">ПЗ = НП </w:t>
      </w:r>
      <w:proofErr w:type="spellStart"/>
      <w:r w:rsidRPr="00C56B20">
        <w:rPr>
          <w:sz w:val="28"/>
          <w:szCs w:val="28"/>
        </w:rPr>
        <w:t>x</w:t>
      </w:r>
      <w:proofErr w:type="spellEnd"/>
      <w:r w:rsidRPr="00C56B20">
        <w:rPr>
          <w:sz w:val="28"/>
          <w:szCs w:val="28"/>
        </w:rPr>
        <w:t xml:space="preserve"> СС</w:t>
      </w:r>
      <w:proofErr w:type="gramStart"/>
      <w:r w:rsidRPr="00C56B20">
        <w:rPr>
          <w:sz w:val="28"/>
          <w:szCs w:val="28"/>
        </w:rPr>
        <w:t xml:space="preserve"> :</w:t>
      </w:r>
      <w:proofErr w:type="gramEnd"/>
      <w:r w:rsidRPr="00C56B20">
        <w:rPr>
          <w:sz w:val="28"/>
          <w:szCs w:val="28"/>
        </w:rPr>
        <w:t xml:space="preserve"> Т,</w:t>
      </w:r>
    </w:p>
    <w:p w:rsidR="00DF5448" w:rsidRPr="00C56B20" w:rsidRDefault="00DF5448" w:rsidP="00DF5448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</w:p>
    <w:p w:rsidR="00DF5448" w:rsidRPr="00C56B20" w:rsidRDefault="00DF5448" w:rsidP="00DF5448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C56B20">
        <w:rPr>
          <w:sz w:val="28"/>
          <w:szCs w:val="28"/>
        </w:rPr>
        <w:t>где:</w:t>
      </w:r>
    </w:p>
    <w:p w:rsidR="00DF5448" w:rsidRPr="00AA1947" w:rsidRDefault="00DF5448" w:rsidP="00DF5448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C56B20">
        <w:rPr>
          <w:sz w:val="28"/>
          <w:szCs w:val="28"/>
        </w:rPr>
        <w:t>НП – норма предоставления площади жилого помещения по договору социального найма на одного гражданина, установленная решением Совета депутатов Лотошинского района от 05.09.2005 №158/21 «Об утверждении учетной нормы и нормы предоставл</w:t>
      </w:r>
      <w:r>
        <w:rPr>
          <w:sz w:val="28"/>
          <w:szCs w:val="28"/>
        </w:rPr>
        <w:t>ения площади жилого помещения» (16 квадратных метров)</w:t>
      </w:r>
      <w:r w:rsidRPr="00C56B20">
        <w:rPr>
          <w:sz w:val="28"/>
          <w:szCs w:val="28"/>
        </w:rPr>
        <w:t>;</w:t>
      </w:r>
    </w:p>
    <w:p w:rsidR="00DF5448" w:rsidRPr="00C56B20" w:rsidRDefault="00DF5448" w:rsidP="00DF5448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C56B20">
        <w:rPr>
          <w:sz w:val="28"/>
          <w:szCs w:val="28"/>
        </w:rPr>
        <w:t>СС – значение средней рыночной стоимости 1 квадра</w:t>
      </w:r>
      <w:r>
        <w:rPr>
          <w:sz w:val="28"/>
          <w:szCs w:val="28"/>
        </w:rPr>
        <w:t xml:space="preserve">тного метра общей площади жилья по </w:t>
      </w:r>
      <w:r w:rsidRPr="009A59CB">
        <w:rPr>
          <w:sz w:val="28"/>
          <w:szCs w:val="28"/>
        </w:rPr>
        <w:t>Лотошинском</w:t>
      </w:r>
      <w:r>
        <w:rPr>
          <w:sz w:val="28"/>
          <w:szCs w:val="28"/>
        </w:rPr>
        <w:t>у</w:t>
      </w:r>
      <w:r w:rsidRPr="009A59CB">
        <w:rPr>
          <w:sz w:val="28"/>
          <w:szCs w:val="28"/>
        </w:rPr>
        <w:t xml:space="preserve"> муниципальном</w:t>
      </w:r>
      <w:r>
        <w:rPr>
          <w:sz w:val="28"/>
          <w:szCs w:val="28"/>
        </w:rPr>
        <w:t xml:space="preserve">у району, утвержденное </w:t>
      </w:r>
      <w:r w:rsidRPr="009A59CB">
        <w:rPr>
          <w:sz w:val="28"/>
          <w:szCs w:val="28"/>
        </w:rPr>
        <w:t xml:space="preserve">распоряжением Комитета по ценам и </w:t>
      </w:r>
      <w:r>
        <w:rPr>
          <w:sz w:val="28"/>
          <w:szCs w:val="28"/>
        </w:rPr>
        <w:t>тарифам Московской области от 27.09.2018 № 219</w:t>
      </w:r>
      <w:r w:rsidRPr="009A59CB">
        <w:rPr>
          <w:sz w:val="28"/>
          <w:szCs w:val="28"/>
        </w:rPr>
        <w:t xml:space="preserve">-Р «Об </w:t>
      </w:r>
      <w:r>
        <w:rPr>
          <w:sz w:val="28"/>
          <w:szCs w:val="28"/>
        </w:rPr>
        <w:t>утверждении средней рыночной стоимости 1 квадратного метра общей площади жилья по муниципальным образованиям Московской области и среднего значения рыночной стоимости 1 квадратного метра общей площади жилья в целом по Московской области на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A230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 2018 года», составляет 47006 </w:t>
      </w:r>
      <w:r w:rsidRPr="009A59CB">
        <w:rPr>
          <w:sz w:val="28"/>
          <w:szCs w:val="28"/>
        </w:rPr>
        <w:t>(</w:t>
      </w:r>
      <w:r>
        <w:rPr>
          <w:sz w:val="28"/>
          <w:szCs w:val="28"/>
        </w:rPr>
        <w:t>сорок семь тысяч шесть) рублей</w:t>
      </w:r>
      <w:r w:rsidRPr="009A59CB">
        <w:rPr>
          <w:sz w:val="28"/>
          <w:szCs w:val="28"/>
        </w:rPr>
        <w:t xml:space="preserve"> 00 копеек</w:t>
      </w:r>
      <w:r w:rsidRPr="00C56B20">
        <w:rPr>
          <w:sz w:val="28"/>
          <w:szCs w:val="28"/>
        </w:rPr>
        <w:t>;</w:t>
      </w:r>
    </w:p>
    <w:p w:rsidR="00DF5448" w:rsidRPr="00C56B20" w:rsidRDefault="00DF5448" w:rsidP="00DF5448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 – период накопления, равный 240 месяцам.</w:t>
      </w:r>
    </w:p>
    <w:p w:rsidR="00DF5448" w:rsidRPr="006D11BF" w:rsidRDefault="00DF5448" w:rsidP="00DF5448">
      <w:pPr>
        <w:autoSpaceDE w:val="0"/>
        <w:autoSpaceDN w:val="0"/>
        <w:adjustRightInd w:val="0"/>
        <w:jc w:val="both"/>
      </w:pPr>
    </w:p>
    <w:p w:rsidR="00DF5448" w:rsidRPr="004A5834" w:rsidRDefault="00DF5448" w:rsidP="00DF54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ПЗ = 16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47006</w:t>
      </w:r>
      <w:proofErr w:type="gramStart"/>
      <w:r w:rsidRPr="004A5834">
        <w:rPr>
          <w:sz w:val="28"/>
          <w:szCs w:val="28"/>
        </w:rPr>
        <w:t xml:space="preserve"> :</w:t>
      </w:r>
      <w:proofErr w:type="gramEnd"/>
      <w:r w:rsidRPr="004A5834">
        <w:rPr>
          <w:sz w:val="28"/>
          <w:szCs w:val="28"/>
        </w:rPr>
        <w:t xml:space="preserve"> 240 =  </w:t>
      </w:r>
      <w:r>
        <w:rPr>
          <w:sz w:val="28"/>
          <w:szCs w:val="28"/>
        </w:rPr>
        <w:t xml:space="preserve">3133,73 </w:t>
      </w:r>
      <w:r w:rsidRPr="004A5834">
        <w:rPr>
          <w:sz w:val="28"/>
          <w:szCs w:val="28"/>
        </w:rPr>
        <w:t>рублей в месяц.</w:t>
      </w:r>
    </w:p>
    <w:p w:rsidR="00DF5448" w:rsidRPr="00B46622" w:rsidRDefault="00DF5448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sectPr w:rsidR="00DF5448" w:rsidRPr="00B46622" w:rsidSect="00E67C2A">
      <w:headerReference w:type="default" r:id="rId11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D98" w:rsidRDefault="00EE2D98" w:rsidP="00CA607B">
      <w:r>
        <w:separator/>
      </w:r>
    </w:p>
  </w:endnote>
  <w:endnote w:type="continuationSeparator" w:id="0">
    <w:p w:rsidR="00EE2D98" w:rsidRDefault="00EE2D98" w:rsidP="00CA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D98" w:rsidRDefault="00EE2D98" w:rsidP="00CA607B">
      <w:r>
        <w:separator/>
      </w:r>
    </w:p>
  </w:footnote>
  <w:footnote w:type="continuationSeparator" w:id="0">
    <w:p w:rsidR="00EE2D98" w:rsidRDefault="00EE2D98" w:rsidP="00CA6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7B" w:rsidRDefault="00CA607B">
    <w:pPr>
      <w:pStyle w:val="a5"/>
    </w:pPr>
  </w:p>
  <w:p w:rsidR="00CA607B" w:rsidRDefault="00CA607B" w:rsidP="00CA607B">
    <w:pPr>
      <w:tabs>
        <w:tab w:val="left" w:pos="73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4D7"/>
    <w:multiLevelType w:val="hybridMultilevel"/>
    <w:tmpl w:val="623E76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02E54"/>
    <w:multiLevelType w:val="hybridMultilevel"/>
    <w:tmpl w:val="B2A86C42"/>
    <w:lvl w:ilvl="0" w:tplc="944C96CC">
      <w:start w:val="1"/>
      <w:numFmt w:val="decimal"/>
      <w:lvlText w:val="%1."/>
      <w:lvlJc w:val="left"/>
      <w:pPr>
        <w:ind w:left="102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9A3124"/>
    <w:multiLevelType w:val="hybridMultilevel"/>
    <w:tmpl w:val="200A80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07B"/>
    <w:rsid w:val="000002F5"/>
    <w:rsid w:val="00003D8E"/>
    <w:rsid w:val="000073D7"/>
    <w:rsid w:val="00007675"/>
    <w:rsid w:val="0001289A"/>
    <w:rsid w:val="000165BB"/>
    <w:rsid w:val="00021660"/>
    <w:rsid w:val="00030928"/>
    <w:rsid w:val="00032D8E"/>
    <w:rsid w:val="000376A3"/>
    <w:rsid w:val="00070E85"/>
    <w:rsid w:val="00071EB2"/>
    <w:rsid w:val="000744E1"/>
    <w:rsid w:val="00080C39"/>
    <w:rsid w:val="00096D1F"/>
    <w:rsid w:val="000A229A"/>
    <w:rsid w:val="000A44ED"/>
    <w:rsid w:val="000B6560"/>
    <w:rsid w:val="000B767D"/>
    <w:rsid w:val="000B7996"/>
    <w:rsid w:val="000C3EA7"/>
    <w:rsid w:val="000C6C85"/>
    <w:rsid w:val="000D27C6"/>
    <w:rsid w:val="000D2D7E"/>
    <w:rsid w:val="000D498F"/>
    <w:rsid w:val="000E7F7B"/>
    <w:rsid w:val="000F5760"/>
    <w:rsid w:val="00107D69"/>
    <w:rsid w:val="001300E7"/>
    <w:rsid w:val="00131D77"/>
    <w:rsid w:val="00132C15"/>
    <w:rsid w:val="00136633"/>
    <w:rsid w:val="0016093F"/>
    <w:rsid w:val="00161C74"/>
    <w:rsid w:val="00162842"/>
    <w:rsid w:val="00162A69"/>
    <w:rsid w:val="00165EA3"/>
    <w:rsid w:val="00183093"/>
    <w:rsid w:val="00193D11"/>
    <w:rsid w:val="00196F21"/>
    <w:rsid w:val="001A0A6C"/>
    <w:rsid w:val="001A1CDF"/>
    <w:rsid w:val="001A1E23"/>
    <w:rsid w:val="001A52D2"/>
    <w:rsid w:val="001C14F9"/>
    <w:rsid w:val="001C6E39"/>
    <w:rsid w:val="001D5BFF"/>
    <w:rsid w:val="001F3B67"/>
    <w:rsid w:val="002011DC"/>
    <w:rsid w:val="002060F6"/>
    <w:rsid w:val="00206D1C"/>
    <w:rsid w:val="00211A98"/>
    <w:rsid w:val="0021541B"/>
    <w:rsid w:val="002222E0"/>
    <w:rsid w:val="00230E02"/>
    <w:rsid w:val="0023158D"/>
    <w:rsid w:val="00232889"/>
    <w:rsid w:val="00233E8A"/>
    <w:rsid w:val="00236E6C"/>
    <w:rsid w:val="00253E39"/>
    <w:rsid w:val="00253E82"/>
    <w:rsid w:val="00262BBE"/>
    <w:rsid w:val="00270CEB"/>
    <w:rsid w:val="00275AC2"/>
    <w:rsid w:val="00276C6C"/>
    <w:rsid w:val="00286E99"/>
    <w:rsid w:val="002A6EE9"/>
    <w:rsid w:val="002C66DE"/>
    <w:rsid w:val="002E3A5C"/>
    <w:rsid w:val="002F53B7"/>
    <w:rsid w:val="00301D3D"/>
    <w:rsid w:val="00304D9B"/>
    <w:rsid w:val="0030593D"/>
    <w:rsid w:val="00305CA8"/>
    <w:rsid w:val="00306A92"/>
    <w:rsid w:val="00312D33"/>
    <w:rsid w:val="003160F3"/>
    <w:rsid w:val="00323B69"/>
    <w:rsid w:val="00325359"/>
    <w:rsid w:val="00335211"/>
    <w:rsid w:val="00347AA3"/>
    <w:rsid w:val="00357607"/>
    <w:rsid w:val="0036760F"/>
    <w:rsid w:val="003756FB"/>
    <w:rsid w:val="003813FF"/>
    <w:rsid w:val="00383AE2"/>
    <w:rsid w:val="00391AEE"/>
    <w:rsid w:val="003A677C"/>
    <w:rsid w:val="003A6B05"/>
    <w:rsid w:val="003A716A"/>
    <w:rsid w:val="003C6802"/>
    <w:rsid w:val="003C7C92"/>
    <w:rsid w:val="003D3DFB"/>
    <w:rsid w:val="003D4E01"/>
    <w:rsid w:val="003D60E6"/>
    <w:rsid w:val="003D6B74"/>
    <w:rsid w:val="003E28B9"/>
    <w:rsid w:val="003E5523"/>
    <w:rsid w:val="004045C8"/>
    <w:rsid w:val="00405801"/>
    <w:rsid w:val="004076A3"/>
    <w:rsid w:val="00410652"/>
    <w:rsid w:val="00415D3B"/>
    <w:rsid w:val="00416FAD"/>
    <w:rsid w:val="004215DD"/>
    <w:rsid w:val="00424953"/>
    <w:rsid w:val="0043503C"/>
    <w:rsid w:val="00436437"/>
    <w:rsid w:val="00437262"/>
    <w:rsid w:val="00437DB3"/>
    <w:rsid w:val="00440FCD"/>
    <w:rsid w:val="00450ECC"/>
    <w:rsid w:val="004528AA"/>
    <w:rsid w:val="004533BA"/>
    <w:rsid w:val="0046038F"/>
    <w:rsid w:val="00462FE1"/>
    <w:rsid w:val="00463191"/>
    <w:rsid w:val="00463DF1"/>
    <w:rsid w:val="00466F8C"/>
    <w:rsid w:val="00470FBA"/>
    <w:rsid w:val="00472916"/>
    <w:rsid w:val="004754FD"/>
    <w:rsid w:val="00475509"/>
    <w:rsid w:val="004761FD"/>
    <w:rsid w:val="00476CC4"/>
    <w:rsid w:val="00493502"/>
    <w:rsid w:val="0049365A"/>
    <w:rsid w:val="004956D7"/>
    <w:rsid w:val="004A4D92"/>
    <w:rsid w:val="004B3556"/>
    <w:rsid w:val="004C1CCA"/>
    <w:rsid w:val="004C70BA"/>
    <w:rsid w:val="004D2A2E"/>
    <w:rsid w:val="004E4688"/>
    <w:rsid w:val="004F31FE"/>
    <w:rsid w:val="004F66C6"/>
    <w:rsid w:val="004F76EA"/>
    <w:rsid w:val="00500DC3"/>
    <w:rsid w:val="00506196"/>
    <w:rsid w:val="00511B64"/>
    <w:rsid w:val="005228F0"/>
    <w:rsid w:val="005229A7"/>
    <w:rsid w:val="0052334D"/>
    <w:rsid w:val="00530817"/>
    <w:rsid w:val="00530F5B"/>
    <w:rsid w:val="00533BC3"/>
    <w:rsid w:val="0054398E"/>
    <w:rsid w:val="00547BD8"/>
    <w:rsid w:val="00550DA5"/>
    <w:rsid w:val="0055139E"/>
    <w:rsid w:val="0056129A"/>
    <w:rsid w:val="00564B30"/>
    <w:rsid w:val="00566058"/>
    <w:rsid w:val="005719FE"/>
    <w:rsid w:val="005734C3"/>
    <w:rsid w:val="005A1F4A"/>
    <w:rsid w:val="005A38AD"/>
    <w:rsid w:val="005A3AC0"/>
    <w:rsid w:val="005B0EC8"/>
    <w:rsid w:val="005B2E19"/>
    <w:rsid w:val="005B5E80"/>
    <w:rsid w:val="005C732A"/>
    <w:rsid w:val="005D2D73"/>
    <w:rsid w:val="005E52E2"/>
    <w:rsid w:val="005E66E9"/>
    <w:rsid w:val="005F5EE4"/>
    <w:rsid w:val="00616EAA"/>
    <w:rsid w:val="00621FCC"/>
    <w:rsid w:val="00631A2E"/>
    <w:rsid w:val="0063539E"/>
    <w:rsid w:val="00636F93"/>
    <w:rsid w:val="00637041"/>
    <w:rsid w:val="0064537F"/>
    <w:rsid w:val="006474AC"/>
    <w:rsid w:val="00652ADC"/>
    <w:rsid w:val="00664395"/>
    <w:rsid w:val="00670154"/>
    <w:rsid w:val="00674F47"/>
    <w:rsid w:val="006800AE"/>
    <w:rsid w:val="00683FA5"/>
    <w:rsid w:val="00690EDD"/>
    <w:rsid w:val="00690F2F"/>
    <w:rsid w:val="00693201"/>
    <w:rsid w:val="00696346"/>
    <w:rsid w:val="006A4651"/>
    <w:rsid w:val="006C1EE9"/>
    <w:rsid w:val="006C1F96"/>
    <w:rsid w:val="006C4489"/>
    <w:rsid w:val="006D2BE3"/>
    <w:rsid w:val="006D63A9"/>
    <w:rsid w:val="006D7825"/>
    <w:rsid w:val="006E0A1F"/>
    <w:rsid w:val="006E0CB1"/>
    <w:rsid w:val="006E1EEB"/>
    <w:rsid w:val="006E4179"/>
    <w:rsid w:val="00704290"/>
    <w:rsid w:val="00706C1D"/>
    <w:rsid w:val="00714C32"/>
    <w:rsid w:val="007204F5"/>
    <w:rsid w:val="00720C99"/>
    <w:rsid w:val="00724D78"/>
    <w:rsid w:val="0072740F"/>
    <w:rsid w:val="007379DF"/>
    <w:rsid w:val="007414EB"/>
    <w:rsid w:val="00744A30"/>
    <w:rsid w:val="00755E26"/>
    <w:rsid w:val="007575DB"/>
    <w:rsid w:val="00761624"/>
    <w:rsid w:val="00763C81"/>
    <w:rsid w:val="00775EE9"/>
    <w:rsid w:val="00782C21"/>
    <w:rsid w:val="007834E4"/>
    <w:rsid w:val="007857AC"/>
    <w:rsid w:val="00791504"/>
    <w:rsid w:val="00796BA2"/>
    <w:rsid w:val="007A5031"/>
    <w:rsid w:val="007A6029"/>
    <w:rsid w:val="007B0345"/>
    <w:rsid w:val="007B7C35"/>
    <w:rsid w:val="007C1E48"/>
    <w:rsid w:val="007D272B"/>
    <w:rsid w:val="007D601D"/>
    <w:rsid w:val="007F198C"/>
    <w:rsid w:val="007F2BCB"/>
    <w:rsid w:val="007F68EF"/>
    <w:rsid w:val="008063E0"/>
    <w:rsid w:val="0080679A"/>
    <w:rsid w:val="008072EF"/>
    <w:rsid w:val="008079FC"/>
    <w:rsid w:val="00816E00"/>
    <w:rsid w:val="00817769"/>
    <w:rsid w:val="00817DA4"/>
    <w:rsid w:val="00825650"/>
    <w:rsid w:val="008257EE"/>
    <w:rsid w:val="00837217"/>
    <w:rsid w:val="008514A3"/>
    <w:rsid w:val="008527C3"/>
    <w:rsid w:val="00855166"/>
    <w:rsid w:val="008567DC"/>
    <w:rsid w:val="00872BF1"/>
    <w:rsid w:val="00877F05"/>
    <w:rsid w:val="00881B20"/>
    <w:rsid w:val="00890315"/>
    <w:rsid w:val="00896D9A"/>
    <w:rsid w:val="00897D48"/>
    <w:rsid w:val="008A140D"/>
    <w:rsid w:val="008B2C56"/>
    <w:rsid w:val="008C2F1F"/>
    <w:rsid w:val="008C5B3F"/>
    <w:rsid w:val="008D0355"/>
    <w:rsid w:val="008D046C"/>
    <w:rsid w:val="008F0389"/>
    <w:rsid w:val="008F0D11"/>
    <w:rsid w:val="008F53B7"/>
    <w:rsid w:val="008F7969"/>
    <w:rsid w:val="00912F70"/>
    <w:rsid w:val="0092083A"/>
    <w:rsid w:val="00920E9D"/>
    <w:rsid w:val="00927C40"/>
    <w:rsid w:val="0094433E"/>
    <w:rsid w:val="00950E25"/>
    <w:rsid w:val="00954A1F"/>
    <w:rsid w:val="00955401"/>
    <w:rsid w:val="0095737A"/>
    <w:rsid w:val="0096358E"/>
    <w:rsid w:val="00966EF8"/>
    <w:rsid w:val="00972C3B"/>
    <w:rsid w:val="009733A1"/>
    <w:rsid w:val="009965AE"/>
    <w:rsid w:val="009A3A6B"/>
    <w:rsid w:val="009A66D1"/>
    <w:rsid w:val="009A7DD4"/>
    <w:rsid w:val="009B2B33"/>
    <w:rsid w:val="009B3905"/>
    <w:rsid w:val="009C1C19"/>
    <w:rsid w:val="009D015D"/>
    <w:rsid w:val="009D557D"/>
    <w:rsid w:val="009D597D"/>
    <w:rsid w:val="009E7FB4"/>
    <w:rsid w:val="009F3629"/>
    <w:rsid w:val="009F661C"/>
    <w:rsid w:val="00A0024F"/>
    <w:rsid w:val="00A0034A"/>
    <w:rsid w:val="00A00470"/>
    <w:rsid w:val="00A01669"/>
    <w:rsid w:val="00A022CA"/>
    <w:rsid w:val="00A04490"/>
    <w:rsid w:val="00A11527"/>
    <w:rsid w:val="00A164FC"/>
    <w:rsid w:val="00A17C71"/>
    <w:rsid w:val="00A20BFF"/>
    <w:rsid w:val="00A227F1"/>
    <w:rsid w:val="00A23F86"/>
    <w:rsid w:val="00A251C9"/>
    <w:rsid w:val="00A42957"/>
    <w:rsid w:val="00A467DD"/>
    <w:rsid w:val="00A738D2"/>
    <w:rsid w:val="00A80CF8"/>
    <w:rsid w:val="00A833DC"/>
    <w:rsid w:val="00A84ADA"/>
    <w:rsid w:val="00AB0665"/>
    <w:rsid w:val="00AB559A"/>
    <w:rsid w:val="00AB5ED0"/>
    <w:rsid w:val="00AC3764"/>
    <w:rsid w:val="00AC533E"/>
    <w:rsid w:val="00AD669D"/>
    <w:rsid w:val="00AE6D95"/>
    <w:rsid w:val="00AE6E73"/>
    <w:rsid w:val="00AF1D56"/>
    <w:rsid w:val="00B12620"/>
    <w:rsid w:val="00B14BE7"/>
    <w:rsid w:val="00B16014"/>
    <w:rsid w:val="00B17957"/>
    <w:rsid w:val="00B216D8"/>
    <w:rsid w:val="00B27A8F"/>
    <w:rsid w:val="00B4032D"/>
    <w:rsid w:val="00B44176"/>
    <w:rsid w:val="00B4452D"/>
    <w:rsid w:val="00B45506"/>
    <w:rsid w:val="00B46622"/>
    <w:rsid w:val="00B52A93"/>
    <w:rsid w:val="00B55E02"/>
    <w:rsid w:val="00B65921"/>
    <w:rsid w:val="00B6720E"/>
    <w:rsid w:val="00B85612"/>
    <w:rsid w:val="00B94669"/>
    <w:rsid w:val="00BA190C"/>
    <w:rsid w:val="00BB7014"/>
    <w:rsid w:val="00BD7B87"/>
    <w:rsid w:val="00BE10B1"/>
    <w:rsid w:val="00BE4DCC"/>
    <w:rsid w:val="00BE5344"/>
    <w:rsid w:val="00BF065D"/>
    <w:rsid w:val="00C06C9B"/>
    <w:rsid w:val="00C11976"/>
    <w:rsid w:val="00C15B58"/>
    <w:rsid w:val="00C206EC"/>
    <w:rsid w:val="00C20DF4"/>
    <w:rsid w:val="00C260DA"/>
    <w:rsid w:val="00C51E5D"/>
    <w:rsid w:val="00C52165"/>
    <w:rsid w:val="00C53EFA"/>
    <w:rsid w:val="00C612EE"/>
    <w:rsid w:val="00C6191C"/>
    <w:rsid w:val="00C70DB1"/>
    <w:rsid w:val="00C8027A"/>
    <w:rsid w:val="00C86074"/>
    <w:rsid w:val="00C930A8"/>
    <w:rsid w:val="00C970AD"/>
    <w:rsid w:val="00CA282C"/>
    <w:rsid w:val="00CA34AA"/>
    <w:rsid w:val="00CA607B"/>
    <w:rsid w:val="00CB246D"/>
    <w:rsid w:val="00CC0232"/>
    <w:rsid w:val="00CC0597"/>
    <w:rsid w:val="00CC7CAE"/>
    <w:rsid w:val="00CD61BB"/>
    <w:rsid w:val="00CD7833"/>
    <w:rsid w:val="00CE1A20"/>
    <w:rsid w:val="00CE2712"/>
    <w:rsid w:val="00CF73A3"/>
    <w:rsid w:val="00D0367D"/>
    <w:rsid w:val="00D17B95"/>
    <w:rsid w:val="00D25C95"/>
    <w:rsid w:val="00D26BD8"/>
    <w:rsid w:val="00D26E8D"/>
    <w:rsid w:val="00D32CF3"/>
    <w:rsid w:val="00D42A38"/>
    <w:rsid w:val="00D45BAA"/>
    <w:rsid w:val="00D47BB7"/>
    <w:rsid w:val="00D6626A"/>
    <w:rsid w:val="00D75019"/>
    <w:rsid w:val="00D81893"/>
    <w:rsid w:val="00D8470E"/>
    <w:rsid w:val="00D95C4D"/>
    <w:rsid w:val="00D969C8"/>
    <w:rsid w:val="00D97C87"/>
    <w:rsid w:val="00DA7AC2"/>
    <w:rsid w:val="00DC7EBA"/>
    <w:rsid w:val="00DD33D9"/>
    <w:rsid w:val="00DD491F"/>
    <w:rsid w:val="00DD4D91"/>
    <w:rsid w:val="00DF2876"/>
    <w:rsid w:val="00DF3B43"/>
    <w:rsid w:val="00DF5448"/>
    <w:rsid w:val="00E02FD0"/>
    <w:rsid w:val="00E10A36"/>
    <w:rsid w:val="00E1429B"/>
    <w:rsid w:val="00E21FBC"/>
    <w:rsid w:val="00E232A8"/>
    <w:rsid w:val="00E23A41"/>
    <w:rsid w:val="00E27BCB"/>
    <w:rsid w:val="00E33F4B"/>
    <w:rsid w:val="00E36507"/>
    <w:rsid w:val="00E41CD2"/>
    <w:rsid w:val="00E46F7D"/>
    <w:rsid w:val="00E47302"/>
    <w:rsid w:val="00E509C8"/>
    <w:rsid w:val="00E542FE"/>
    <w:rsid w:val="00E573FF"/>
    <w:rsid w:val="00E659C9"/>
    <w:rsid w:val="00E67C2A"/>
    <w:rsid w:val="00E77690"/>
    <w:rsid w:val="00E825B9"/>
    <w:rsid w:val="00E83270"/>
    <w:rsid w:val="00E84047"/>
    <w:rsid w:val="00E93EBB"/>
    <w:rsid w:val="00E9442E"/>
    <w:rsid w:val="00EA34EA"/>
    <w:rsid w:val="00EA53DF"/>
    <w:rsid w:val="00EC0D8C"/>
    <w:rsid w:val="00ED2939"/>
    <w:rsid w:val="00EE0C7B"/>
    <w:rsid w:val="00EE2D98"/>
    <w:rsid w:val="00F05DA2"/>
    <w:rsid w:val="00F07759"/>
    <w:rsid w:val="00F1261C"/>
    <w:rsid w:val="00F146AA"/>
    <w:rsid w:val="00F16F83"/>
    <w:rsid w:val="00F32501"/>
    <w:rsid w:val="00F346D0"/>
    <w:rsid w:val="00F40571"/>
    <w:rsid w:val="00F40A86"/>
    <w:rsid w:val="00F41EF8"/>
    <w:rsid w:val="00F43641"/>
    <w:rsid w:val="00F46B94"/>
    <w:rsid w:val="00F528DC"/>
    <w:rsid w:val="00F726A4"/>
    <w:rsid w:val="00F731DE"/>
    <w:rsid w:val="00F73920"/>
    <w:rsid w:val="00F80FD5"/>
    <w:rsid w:val="00F90002"/>
    <w:rsid w:val="00F9251C"/>
    <w:rsid w:val="00F928EC"/>
    <w:rsid w:val="00F95F32"/>
    <w:rsid w:val="00F96AC0"/>
    <w:rsid w:val="00FA3DA8"/>
    <w:rsid w:val="00FA5085"/>
    <w:rsid w:val="00FA7CEE"/>
    <w:rsid w:val="00FA7D55"/>
    <w:rsid w:val="00FB7D95"/>
    <w:rsid w:val="00FB7F49"/>
    <w:rsid w:val="00FC358D"/>
    <w:rsid w:val="00FC4AC2"/>
    <w:rsid w:val="00FC7A6D"/>
    <w:rsid w:val="00FC7B8A"/>
    <w:rsid w:val="00FE2AB2"/>
    <w:rsid w:val="00FE7787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7B"/>
    <w:pPr>
      <w:ind w:left="720"/>
      <w:contextualSpacing/>
    </w:pPr>
  </w:style>
  <w:style w:type="character" w:styleId="a4">
    <w:name w:val="Hyperlink"/>
    <w:uiPriority w:val="99"/>
    <w:unhideWhenUsed/>
    <w:rsid w:val="00CA607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CA6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96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B216D8"/>
    <w:pPr>
      <w:suppressAutoHyphens/>
      <w:spacing w:before="280" w:after="119"/>
    </w:pPr>
    <w:rPr>
      <w:lang w:eastAsia="ar-SA"/>
    </w:rPr>
  </w:style>
  <w:style w:type="paragraph" w:customStyle="1" w:styleId="ConsPlusNormal">
    <w:name w:val="ConsPlusNormal"/>
    <w:link w:val="ConsPlusNormal0"/>
    <w:rsid w:val="003E55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523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67C2A"/>
    <w:pPr>
      <w:autoSpaceDE w:val="0"/>
      <w:autoSpaceDN w:val="0"/>
      <w:adjustRightInd w:val="0"/>
      <w:jc w:val="both"/>
    </w:pPr>
    <w:rPr>
      <w:b/>
    </w:rPr>
  </w:style>
  <w:style w:type="character" w:customStyle="1" w:styleId="30">
    <w:name w:val="Основной текст 3 Знак"/>
    <w:basedOn w:val="a0"/>
    <w:link w:val="3"/>
    <w:rsid w:val="00E67C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a">
    <w:name w:val="page number"/>
    <w:basedOn w:val="a0"/>
    <w:rsid w:val="00C51E5D"/>
  </w:style>
  <w:style w:type="paragraph" w:styleId="ab">
    <w:name w:val="No Spacing"/>
    <w:uiPriority w:val="1"/>
    <w:qFormat/>
    <w:rsid w:val="006E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46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AE1D459323FCF1EF7F30D4E0B2508FDB31138E31DC54213ADC1E55334t9u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2E6319A40B2B6BA3F7974F3B21F7265FDA03F6077481E039D60E68697C98725D3D2E1C3249E07664m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7A5B5-CC4F-4F99-9317-84BBB08A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56</cp:revision>
  <cp:lastPrinted>2018-12-21T06:42:00Z</cp:lastPrinted>
  <dcterms:created xsi:type="dcterms:W3CDTF">2017-06-05T12:08:00Z</dcterms:created>
  <dcterms:modified xsi:type="dcterms:W3CDTF">2018-12-21T06:42:00Z</dcterms:modified>
</cp:coreProperties>
</file>